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59631" w14:textId="29F65FD1" w:rsidR="00D84838" w:rsidRPr="00D84838" w:rsidRDefault="00D84838" w:rsidP="00D84838">
      <w:pPr>
        <w:jc w:val="center"/>
        <w:rPr>
          <w:b/>
          <w:bCs/>
        </w:rPr>
      </w:pPr>
      <w:r w:rsidRPr="00D84838">
        <w:rPr>
          <w:b/>
          <w:bCs/>
        </w:rPr>
        <w:t>RCIA Rite of Christian Initiation of Adults</w:t>
      </w:r>
    </w:p>
    <w:p w14:paraId="20623EB8" w14:textId="77777777" w:rsidR="00D84838" w:rsidRDefault="00D84838">
      <w:r>
        <w:t>The following are the steps in the RCIA process as you consider joining the Catholic Church.</w:t>
      </w:r>
    </w:p>
    <w:p w14:paraId="75160C1B" w14:textId="69DB6769" w:rsidR="00D84838" w:rsidRDefault="00D84838" w:rsidP="00D84838">
      <w:pPr>
        <w:pStyle w:val="ListParagraph"/>
        <w:numPr>
          <w:ilvl w:val="0"/>
          <w:numId w:val="1"/>
        </w:numPr>
      </w:pPr>
      <w:r w:rsidRPr="00D84838">
        <w:rPr>
          <w:b/>
          <w:bCs/>
        </w:rPr>
        <w:t>INQUIRY</w:t>
      </w:r>
      <w:r>
        <w:t xml:space="preserve"> – RCIA process is explained and there is an opportunity to ask questions about the Catholic Faith. One time session II. </w:t>
      </w:r>
    </w:p>
    <w:p w14:paraId="2251F872" w14:textId="3DB4E6CF" w:rsidR="00D84838" w:rsidRDefault="00D84838" w:rsidP="00D84838">
      <w:pPr>
        <w:pStyle w:val="ListParagraph"/>
        <w:numPr>
          <w:ilvl w:val="0"/>
          <w:numId w:val="1"/>
        </w:numPr>
      </w:pPr>
      <w:r w:rsidRPr="00D84838">
        <w:rPr>
          <w:b/>
          <w:bCs/>
        </w:rPr>
        <w:t>PRE-CATECHUMENATE</w:t>
      </w:r>
      <w:r>
        <w:t xml:space="preserve"> – Those who have attended an Inquiry session come together again as a group to begin learning about the basics of the Catholic faith. </w:t>
      </w:r>
    </w:p>
    <w:p w14:paraId="18B82141" w14:textId="77777777" w:rsidR="00D84838" w:rsidRDefault="00D84838" w:rsidP="00D84838">
      <w:pPr>
        <w:pStyle w:val="ListParagraph"/>
        <w:numPr>
          <w:ilvl w:val="0"/>
          <w:numId w:val="1"/>
        </w:numPr>
      </w:pPr>
      <w:r w:rsidRPr="00D84838">
        <w:rPr>
          <w:b/>
          <w:bCs/>
        </w:rPr>
        <w:t xml:space="preserve">Rite Of Acceptance </w:t>
      </w:r>
      <w:proofErr w:type="gramStart"/>
      <w:r w:rsidRPr="00D84838">
        <w:rPr>
          <w:b/>
          <w:bCs/>
        </w:rPr>
        <w:t>And</w:t>
      </w:r>
      <w:proofErr w:type="gramEnd"/>
      <w:r w:rsidRPr="00D84838">
        <w:rPr>
          <w:b/>
          <w:bCs/>
        </w:rPr>
        <w:t xml:space="preserve"> Welcoming (RAW)</w:t>
      </w:r>
      <w:r>
        <w:t xml:space="preserve"> – This is the first time that the inquirers publicly as a group declare their faith before the parish community. The Church in turn accepts and welcomes them as people who will continue their journey to become its members. A sponsor accompanies each inquirer and provides support and companionship for the rest of the RCIA process. If you do not have someone to be your sponsor, we will provide you with one.</w:t>
      </w:r>
    </w:p>
    <w:p w14:paraId="3A500953" w14:textId="6AE08012" w:rsidR="00D84838" w:rsidRDefault="00D84838" w:rsidP="00D84838">
      <w:pPr>
        <w:pStyle w:val="ListParagraph"/>
        <w:ind w:left="820"/>
      </w:pPr>
      <w:r>
        <w:t xml:space="preserve"> [This Rite marks the end of the Pre-Catechumenate and the beginning of the Catechumenate.] </w:t>
      </w:r>
    </w:p>
    <w:p w14:paraId="6DA48554" w14:textId="096DF068" w:rsidR="00D84838" w:rsidRDefault="00D84838" w:rsidP="00D84838">
      <w:pPr>
        <w:pStyle w:val="ListParagraph"/>
        <w:numPr>
          <w:ilvl w:val="0"/>
          <w:numId w:val="1"/>
        </w:numPr>
      </w:pPr>
      <w:r w:rsidRPr="00D84838">
        <w:rPr>
          <w:b/>
          <w:bCs/>
        </w:rPr>
        <w:t>CATECHUMENATE</w:t>
      </w:r>
      <w:r>
        <w:t xml:space="preserve"> – On a weekly basis the Catechumenate meets to hear about and discuss the teachings of the Catholic Church. Those who are not baptized are called – Catechumens Those who are baptized are called </w:t>
      </w:r>
      <w:proofErr w:type="gramStart"/>
      <w:r>
        <w:t>Candidates</w:t>
      </w:r>
      <w:proofErr w:type="gramEnd"/>
    </w:p>
    <w:p w14:paraId="4813B1E4" w14:textId="77777777" w:rsidR="00D84838" w:rsidRDefault="00D84838" w:rsidP="00D84838">
      <w:pPr>
        <w:pStyle w:val="ListParagraph"/>
        <w:numPr>
          <w:ilvl w:val="0"/>
          <w:numId w:val="1"/>
        </w:numPr>
      </w:pPr>
      <w:r w:rsidRPr="00D84838">
        <w:rPr>
          <w:b/>
          <w:bCs/>
        </w:rPr>
        <w:t>Candidates Breaking Open the Word</w:t>
      </w:r>
      <w:r>
        <w:t xml:space="preserve"> – After the homily during Mass the priest blesses and dismisses you as a group to meet and discuss the Scripture and learn how to apply it to your life situations. </w:t>
      </w:r>
    </w:p>
    <w:p w14:paraId="54B1DF17" w14:textId="77777777" w:rsidR="00D84838" w:rsidRDefault="00D84838" w:rsidP="00D84838">
      <w:pPr>
        <w:pStyle w:val="ListParagraph"/>
        <w:numPr>
          <w:ilvl w:val="0"/>
          <w:numId w:val="1"/>
        </w:numPr>
      </w:pPr>
      <w:r w:rsidRPr="00D84838">
        <w:rPr>
          <w:b/>
          <w:bCs/>
        </w:rPr>
        <w:t>Rite of Election</w:t>
      </w:r>
      <w:r>
        <w:t xml:space="preserve"> – The Catechumens and Candidates are presented to the </w:t>
      </w:r>
      <w:proofErr w:type="gramStart"/>
      <w:r>
        <w:t>Archbishop</w:t>
      </w:r>
      <w:proofErr w:type="gramEnd"/>
      <w:r>
        <w:t xml:space="preserve"> and he accepts them on behalf of the Church, encouraging continued conversion as they prepare to receive the Sacraments of Initiation at the Easter Vigil. </w:t>
      </w:r>
    </w:p>
    <w:p w14:paraId="10140600" w14:textId="77777777" w:rsidR="00D84838" w:rsidRDefault="00D84838" w:rsidP="00D84838">
      <w:pPr>
        <w:pStyle w:val="ListParagraph"/>
      </w:pPr>
      <w:r>
        <w:t>Those who are not baptized are now called – Elect.</w:t>
      </w:r>
    </w:p>
    <w:p w14:paraId="7715AFE0" w14:textId="77777777" w:rsidR="00D84838" w:rsidRDefault="00D84838" w:rsidP="00D84838">
      <w:pPr>
        <w:pStyle w:val="ListParagraph"/>
      </w:pPr>
      <w:r>
        <w:t xml:space="preserve"> [This Rite marks the end of the Catechumenate and the beginning of Purification &amp; Enlightenment.] </w:t>
      </w:r>
    </w:p>
    <w:p w14:paraId="36F82BED" w14:textId="77777777" w:rsidR="00D84838" w:rsidRDefault="00D84838" w:rsidP="00D84838">
      <w:pPr>
        <w:pStyle w:val="ListParagraph"/>
        <w:numPr>
          <w:ilvl w:val="0"/>
          <w:numId w:val="1"/>
        </w:numPr>
      </w:pPr>
      <w:r w:rsidRPr="00D84838">
        <w:rPr>
          <w:b/>
          <w:bCs/>
        </w:rPr>
        <w:t xml:space="preserve">PURIFICATION &amp; ENLIGHTENMENT </w:t>
      </w:r>
      <w:r>
        <w:t xml:space="preserve">– Coincides with the season of Lent. This is a time of spiritual preparation through prayer and reflection. </w:t>
      </w:r>
    </w:p>
    <w:p w14:paraId="1C5D9510" w14:textId="77777777" w:rsidR="00D84838" w:rsidRDefault="00D84838" w:rsidP="00D84838">
      <w:pPr>
        <w:pStyle w:val="ListParagraph"/>
        <w:numPr>
          <w:ilvl w:val="0"/>
          <w:numId w:val="1"/>
        </w:numPr>
      </w:pPr>
      <w:r w:rsidRPr="00D84838">
        <w:rPr>
          <w:b/>
          <w:bCs/>
        </w:rPr>
        <w:t xml:space="preserve">Easter Vigil / Celebration of The Rite </w:t>
      </w:r>
      <w:proofErr w:type="gramStart"/>
      <w:r w:rsidRPr="00D84838">
        <w:rPr>
          <w:b/>
          <w:bCs/>
        </w:rPr>
        <w:t>Of</w:t>
      </w:r>
      <w:proofErr w:type="gramEnd"/>
      <w:r w:rsidRPr="00D84838">
        <w:rPr>
          <w:b/>
          <w:bCs/>
        </w:rPr>
        <w:t xml:space="preserve"> Christian Initiation</w:t>
      </w:r>
      <w:r>
        <w:t xml:space="preserve"> – This celebration of receiving the Sacraments of Baptism (if this applies to you), Confirmation and Holy Communion takes place at the Easter Vigil Mass with the Archbishop. This is a time of great joy and celebration as you are now fully initiated into the Catholic Church. </w:t>
      </w:r>
    </w:p>
    <w:p w14:paraId="242895AA" w14:textId="044A1AE4" w:rsidR="00D84838" w:rsidRDefault="00D84838" w:rsidP="00D84838">
      <w:pPr>
        <w:pStyle w:val="ListParagraph"/>
      </w:pPr>
      <w:r>
        <w:t xml:space="preserve">[This Rite marks the end of Purification &amp; Enlightenment and the beginning of Living </w:t>
      </w:r>
      <w:proofErr w:type="gramStart"/>
      <w:r>
        <w:t>The</w:t>
      </w:r>
      <w:proofErr w:type="gramEnd"/>
      <w:r>
        <w:t xml:space="preserve"> Mysteries.]  </w:t>
      </w:r>
    </w:p>
    <w:p w14:paraId="434D7F5B" w14:textId="352AD19C" w:rsidR="00E35AAE" w:rsidRDefault="00D84838" w:rsidP="00D84838">
      <w:pPr>
        <w:pStyle w:val="ListParagraph"/>
        <w:numPr>
          <w:ilvl w:val="0"/>
          <w:numId w:val="1"/>
        </w:numPr>
      </w:pPr>
      <w:r w:rsidRPr="00D84838">
        <w:rPr>
          <w:b/>
          <w:bCs/>
        </w:rPr>
        <w:t>LIVING THE MYSTERIES (</w:t>
      </w:r>
      <w:proofErr w:type="spellStart"/>
      <w:r w:rsidRPr="00D84838">
        <w:rPr>
          <w:b/>
          <w:bCs/>
        </w:rPr>
        <w:t>Mystagogy</w:t>
      </w:r>
      <w:proofErr w:type="spellEnd"/>
      <w:r>
        <w:t xml:space="preserve">) – A time to reflect, appreciate more deeply, and unfold the meaning of the initiation sacraments. You will learn more about ministry opportunities at Christ the King and how you can share the talents and gifts God has blessed you with to build the </w:t>
      </w:r>
      <w:proofErr w:type="gramStart"/>
      <w:r>
        <w:t>Kingdom</w:t>
      </w:r>
      <w:proofErr w:type="gramEnd"/>
    </w:p>
    <w:sectPr w:rsidR="00E35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B72"/>
    <w:multiLevelType w:val="hybridMultilevel"/>
    <w:tmpl w:val="BBD210D2"/>
    <w:lvl w:ilvl="0" w:tplc="A69E6B32">
      <w:start w:val="1"/>
      <w:numFmt w:val="upperRoman"/>
      <w:lvlText w:val="%1."/>
      <w:lvlJc w:val="left"/>
      <w:pPr>
        <w:ind w:left="720" w:hanging="72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620143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838"/>
    <w:rsid w:val="00D84838"/>
    <w:rsid w:val="00E3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50AE"/>
  <w15:chartTrackingRefBased/>
  <w15:docId w15:val="{78BC9277-CB30-435F-A362-14F4AA19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Sullivan</dc:creator>
  <cp:keywords/>
  <dc:description/>
  <cp:lastModifiedBy>Jane Sullivan</cp:lastModifiedBy>
  <cp:revision>1</cp:revision>
  <dcterms:created xsi:type="dcterms:W3CDTF">2023-07-26T22:23:00Z</dcterms:created>
  <dcterms:modified xsi:type="dcterms:W3CDTF">2023-07-26T22:30:00Z</dcterms:modified>
</cp:coreProperties>
</file>